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 w:line="240" w:lineRule="exact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hAnsi="Simsun" w:cs="宋体"/>
          <w:kern w:val="0"/>
          <w:sz w:val="27"/>
          <w:szCs w:val="27"/>
        </w:rPr>
      </w:pPr>
      <w:r w:rsidRPr="00E511FE">
        <w:rPr>
          <w:rFonts w:ascii="仿宋" w:eastAsia="仿宋" w:hAnsi="仿宋" w:cs="宋体" w:hint="eastAsia"/>
          <w:kern w:val="0"/>
          <w:sz w:val="32"/>
          <w:szCs w:val="32"/>
        </w:rPr>
        <w:t>闽监管协[201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E511FE">
        <w:rPr>
          <w:rFonts w:ascii="仿宋" w:eastAsia="仿宋" w:hAnsi="仿宋" w:cs="宋体" w:hint="eastAsia"/>
          <w:kern w:val="0"/>
          <w:sz w:val="32"/>
          <w:szCs w:val="32"/>
        </w:rPr>
        <w:t>]</w:t>
      </w:r>
      <w:r>
        <w:rPr>
          <w:rFonts w:ascii="仿宋" w:eastAsia="仿宋" w:hAnsi="仿宋" w:cs="宋体" w:hint="eastAsia"/>
          <w:kern w:val="0"/>
          <w:sz w:val="32"/>
          <w:szCs w:val="32"/>
        </w:rPr>
        <w:t>31</w:t>
      </w:r>
      <w:r w:rsidRPr="00E511FE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F21B80" w:rsidRPr="00E511FE" w:rsidRDefault="00F21B80" w:rsidP="00F21B80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Calibri" w:hAnsi="Calibri" w:cs="宋体" w:hint="eastAsia"/>
          <w:kern w:val="0"/>
          <w:sz w:val="44"/>
          <w:szCs w:val="44"/>
        </w:rPr>
      </w:pPr>
      <w:r w:rsidRPr="00E511FE">
        <w:rPr>
          <w:rFonts w:ascii="Calibri" w:hAnsi="Calibri" w:cs="宋体"/>
          <w:kern w:val="0"/>
          <w:sz w:val="44"/>
          <w:szCs w:val="44"/>
        </w:rPr>
        <w:t> </w:t>
      </w:r>
    </w:p>
    <w:p w:rsidR="00F21B80" w:rsidRDefault="00F21B80" w:rsidP="00F21B80">
      <w:pPr>
        <w:widowControl/>
        <w:shd w:val="clear" w:color="auto" w:fill="FFFFFF"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FA57E3">
        <w:rPr>
          <w:rFonts w:ascii="宋体" w:hAnsi="宋体" w:cs="宋体" w:hint="eastAsia"/>
          <w:b/>
          <w:kern w:val="0"/>
          <w:sz w:val="44"/>
          <w:szCs w:val="44"/>
        </w:rPr>
        <w:t>关于发展</w:t>
      </w:r>
      <w:r w:rsidRPr="00F21B80">
        <w:rPr>
          <w:rFonts w:ascii="宋体" w:hAnsi="宋体" w:cs="宋体" w:hint="eastAsia"/>
          <w:b/>
          <w:kern w:val="0"/>
          <w:sz w:val="44"/>
          <w:szCs w:val="44"/>
        </w:rPr>
        <w:t>福建春华工程管理有限公司</w:t>
      </w:r>
      <w:r w:rsidRPr="00FA57E3">
        <w:rPr>
          <w:rFonts w:ascii="宋体" w:hAnsi="宋体" w:cs="宋体" w:hint="eastAsia"/>
          <w:b/>
          <w:kern w:val="0"/>
          <w:sz w:val="44"/>
          <w:szCs w:val="44"/>
        </w:rPr>
        <w:t>等</w:t>
      </w:r>
    </w:p>
    <w:p w:rsidR="00F21B80" w:rsidRPr="00FA57E3" w:rsidRDefault="00F21B80" w:rsidP="00F21B80">
      <w:pPr>
        <w:widowControl/>
        <w:shd w:val="clear" w:color="auto" w:fill="FFFFFF"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12</w:t>
      </w:r>
      <w:r w:rsidRPr="00FA57E3">
        <w:rPr>
          <w:rFonts w:ascii="宋体" w:hAnsi="宋体" w:cs="宋体" w:hint="eastAsia"/>
          <w:b/>
          <w:kern w:val="0"/>
          <w:sz w:val="44"/>
          <w:szCs w:val="44"/>
        </w:rPr>
        <w:t>家监理企业为单位会员的通知</w:t>
      </w:r>
    </w:p>
    <w:p w:rsidR="00F21B80" w:rsidRPr="00E511FE" w:rsidRDefault="00F21B80" w:rsidP="00F21B80">
      <w:pPr>
        <w:widowControl/>
        <w:shd w:val="clear" w:color="auto" w:fill="FFFFFF"/>
        <w:rPr>
          <w:rFonts w:ascii="仿宋" w:eastAsia="仿宋" w:hAnsi="仿宋" w:hint="eastAsia"/>
          <w:sz w:val="32"/>
          <w:szCs w:val="32"/>
        </w:rPr>
      </w:pPr>
    </w:p>
    <w:p w:rsidR="00F21B80" w:rsidRPr="00225F8A" w:rsidRDefault="00F21B80" w:rsidP="00F21B80">
      <w:pPr>
        <w:rPr>
          <w:rFonts w:ascii="仿宋" w:eastAsia="仿宋" w:hAnsi="仿宋" w:hint="eastAsia"/>
          <w:sz w:val="32"/>
          <w:szCs w:val="32"/>
        </w:rPr>
      </w:pPr>
      <w:r w:rsidRPr="00225F8A">
        <w:rPr>
          <w:rFonts w:ascii="仿宋" w:eastAsia="仿宋" w:hAnsi="仿宋" w:hint="eastAsia"/>
          <w:sz w:val="32"/>
          <w:szCs w:val="32"/>
        </w:rPr>
        <w:t>各设区市建设监理协会（专业委员会）、各位会员：</w:t>
      </w:r>
    </w:p>
    <w:p w:rsidR="00F21B80" w:rsidRPr="00225F8A" w:rsidRDefault="00F21B80" w:rsidP="00F21B8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5F8A">
        <w:rPr>
          <w:rFonts w:ascii="仿宋" w:eastAsia="仿宋" w:hAnsi="仿宋" w:hint="eastAsia"/>
          <w:sz w:val="32"/>
          <w:szCs w:val="32"/>
        </w:rPr>
        <w:t>近期，</w:t>
      </w:r>
      <w:proofErr w:type="gramStart"/>
      <w:r w:rsidRPr="00225F8A">
        <w:rPr>
          <w:rFonts w:ascii="仿宋" w:eastAsia="仿宋" w:hAnsi="仿宋" w:hint="eastAsia"/>
          <w:sz w:val="32"/>
          <w:szCs w:val="32"/>
        </w:rPr>
        <w:t>省协会</w:t>
      </w:r>
      <w:proofErr w:type="gramEnd"/>
      <w:r w:rsidRPr="00225F8A">
        <w:rPr>
          <w:rFonts w:ascii="仿宋" w:eastAsia="仿宋" w:hAnsi="仿宋" w:hint="eastAsia"/>
          <w:sz w:val="32"/>
          <w:szCs w:val="32"/>
        </w:rPr>
        <w:t>收到</w:t>
      </w:r>
      <w:r w:rsidRPr="00F21B80">
        <w:rPr>
          <w:rFonts w:ascii="仿宋" w:eastAsia="仿宋" w:hAnsi="仿宋" w:hint="eastAsia"/>
          <w:sz w:val="32"/>
          <w:szCs w:val="32"/>
        </w:rPr>
        <w:t>福建春华工程管理有限公司</w:t>
      </w:r>
      <w:r w:rsidRPr="00225F8A">
        <w:rPr>
          <w:rFonts w:ascii="仿宋" w:eastAsia="仿宋" w:hAnsi="仿宋" w:hint="eastAsia"/>
          <w:sz w:val="32"/>
          <w:szCs w:val="32"/>
        </w:rPr>
        <w:t>等1</w:t>
      </w:r>
      <w:r>
        <w:rPr>
          <w:rFonts w:ascii="仿宋" w:eastAsia="仿宋" w:hAnsi="仿宋" w:hint="eastAsia"/>
          <w:sz w:val="32"/>
          <w:szCs w:val="32"/>
        </w:rPr>
        <w:t>2</w:t>
      </w:r>
      <w:r w:rsidRPr="00225F8A">
        <w:rPr>
          <w:rFonts w:ascii="仿宋" w:eastAsia="仿宋" w:hAnsi="仿宋" w:hint="eastAsia"/>
          <w:sz w:val="32"/>
          <w:szCs w:val="32"/>
        </w:rPr>
        <w:t>家监理企业递交的入会申请，根据</w:t>
      </w:r>
      <w:proofErr w:type="gramStart"/>
      <w:r w:rsidRPr="00225F8A">
        <w:rPr>
          <w:rFonts w:ascii="仿宋" w:eastAsia="仿宋" w:hAnsi="仿宋" w:hint="eastAsia"/>
          <w:sz w:val="32"/>
          <w:szCs w:val="32"/>
        </w:rPr>
        <w:t>省协会</w:t>
      </w:r>
      <w:proofErr w:type="gramEnd"/>
      <w:r w:rsidRPr="00225F8A">
        <w:rPr>
          <w:rFonts w:ascii="仿宋" w:eastAsia="仿宋" w:hAnsi="仿宋" w:hint="eastAsia"/>
          <w:sz w:val="32"/>
          <w:szCs w:val="32"/>
        </w:rPr>
        <w:t>《章程》有关规定，经</w:t>
      </w:r>
      <w:proofErr w:type="gramStart"/>
      <w:r w:rsidRPr="00225F8A">
        <w:rPr>
          <w:rFonts w:ascii="仿宋" w:eastAsia="仿宋" w:hAnsi="仿宋" w:hint="eastAsia"/>
          <w:sz w:val="32"/>
          <w:szCs w:val="32"/>
        </w:rPr>
        <w:t>省协会</w:t>
      </w:r>
      <w:proofErr w:type="gramEnd"/>
      <w:r w:rsidRPr="00225F8A">
        <w:rPr>
          <w:rFonts w:ascii="仿宋" w:eastAsia="仿宋" w:hAnsi="仿宋" w:hint="eastAsia"/>
          <w:sz w:val="32"/>
          <w:szCs w:val="32"/>
        </w:rPr>
        <w:t>第五届</w:t>
      </w:r>
      <w:r>
        <w:rPr>
          <w:rFonts w:ascii="仿宋" w:eastAsia="仿宋" w:hAnsi="仿宋" w:hint="eastAsia"/>
          <w:sz w:val="32"/>
          <w:szCs w:val="32"/>
        </w:rPr>
        <w:t>第十次常务理事会</w:t>
      </w:r>
      <w:r w:rsidRPr="00225F8A">
        <w:rPr>
          <w:rFonts w:ascii="仿宋" w:eastAsia="仿宋" w:hAnsi="仿宋" w:hint="eastAsia"/>
          <w:sz w:val="32"/>
          <w:szCs w:val="32"/>
        </w:rPr>
        <w:t>审议表决，同意发展</w:t>
      </w:r>
      <w:r w:rsidRPr="00F21B80">
        <w:rPr>
          <w:rFonts w:ascii="仿宋" w:eastAsia="仿宋" w:hAnsi="仿宋" w:hint="eastAsia"/>
          <w:sz w:val="32"/>
          <w:szCs w:val="32"/>
        </w:rPr>
        <w:t>福建春华工程管理有限公司</w:t>
      </w:r>
      <w:r w:rsidRPr="00225F8A">
        <w:rPr>
          <w:rFonts w:ascii="仿宋" w:eastAsia="仿宋" w:hAnsi="仿宋" w:hint="eastAsia"/>
          <w:sz w:val="32"/>
          <w:szCs w:val="32"/>
        </w:rPr>
        <w:t>等1</w:t>
      </w:r>
      <w:r>
        <w:rPr>
          <w:rFonts w:ascii="仿宋" w:eastAsia="仿宋" w:hAnsi="仿宋" w:hint="eastAsia"/>
          <w:sz w:val="32"/>
          <w:szCs w:val="32"/>
        </w:rPr>
        <w:t>2</w:t>
      </w:r>
      <w:r w:rsidRPr="00225F8A">
        <w:rPr>
          <w:rFonts w:ascii="仿宋" w:eastAsia="仿宋" w:hAnsi="仿宋" w:hint="eastAsia"/>
          <w:sz w:val="32"/>
          <w:szCs w:val="32"/>
        </w:rPr>
        <w:t>家企业为</w:t>
      </w:r>
      <w:proofErr w:type="gramStart"/>
      <w:r w:rsidRPr="00225F8A">
        <w:rPr>
          <w:rFonts w:ascii="仿宋" w:eastAsia="仿宋" w:hAnsi="仿宋" w:hint="eastAsia"/>
          <w:sz w:val="32"/>
          <w:szCs w:val="32"/>
        </w:rPr>
        <w:t>省协会</w:t>
      </w:r>
      <w:proofErr w:type="gramEnd"/>
      <w:r w:rsidRPr="00225F8A">
        <w:rPr>
          <w:rFonts w:ascii="仿宋" w:eastAsia="仿宋" w:hAnsi="仿宋" w:hint="eastAsia"/>
          <w:sz w:val="32"/>
          <w:szCs w:val="32"/>
        </w:rPr>
        <w:t>单位会员。</w:t>
      </w:r>
      <w:r>
        <w:rPr>
          <w:rFonts w:ascii="仿宋" w:eastAsia="仿宋" w:hAnsi="仿宋" w:hint="eastAsia"/>
          <w:sz w:val="32"/>
          <w:szCs w:val="32"/>
        </w:rPr>
        <w:t>请新入会企业</w:t>
      </w:r>
      <w:r w:rsidRPr="00274319">
        <w:rPr>
          <w:rFonts w:ascii="仿宋" w:eastAsia="仿宋" w:hAnsi="仿宋" w:hint="eastAsia"/>
          <w:sz w:val="32"/>
          <w:szCs w:val="32"/>
        </w:rPr>
        <w:t>遵守协会《章程》</w:t>
      </w:r>
      <w:r>
        <w:rPr>
          <w:rFonts w:ascii="仿宋" w:eastAsia="仿宋" w:hAnsi="仿宋" w:hint="eastAsia"/>
          <w:sz w:val="32"/>
          <w:szCs w:val="32"/>
        </w:rPr>
        <w:t>，认真履行会员义务，</w:t>
      </w:r>
      <w:r w:rsidRPr="00274319">
        <w:rPr>
          <w:rFonts w:ascii="仿宋" w:eastAsia="仿宋" w:hAnsi="仿宋" w:hint="eastAsia"/>
          <w:sz w:val="32"/>
          <w:szCs w:val="32"/>
        </w:rPr>
        <w:t>积极参加协会组织的各项活动。</w:t>
      </w:r>
      <w:r w:rsidRPr="00225F8A">
        <w:rPr>
          <w:rFonts w:ascii="仿宋" w:eastAsia="仿宋" w:hAnsi="仿宋" w:hint="eastAsia"/>
          <w:sz w:val="32"/>
          <w:szCs w:val="32"/>
        </w:rPr>
        <w:t>现将名单附后。</w:t>
      </w:r>
      <w:r w:rsidRPr="00225F8A">
        <w:rPr>
          <w:rFonts w:ascii="仿宋" w:eastAsia="仿宋" w:hAnsi="仿宋"/>
          <w:sz w:val="32"/>
          <w:szCs w:val="32"/>
        </w:rPr>
        <w:t xml:space="preserve"> </w:t>
      </w:r>
    </w:p>
    <w:p w:rsidR="00F21B80" w:rsidRPr="00225F8A" w:rsidRDefault="00F21B80" w:rsidP="00F21B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21B80" w:rsidRPr="00225F8A" w:rsidRDefault="00F21B80" w:rsidP="00F21B80">
      <w:pPr>
        <w:jc w:val="right"/>
        <w:rPr>
          <w:rFonts w:ascii="仿宋" w:eastAsia="仿宋" w:hAnsi="仿宋" w:hint="eastAsia"/>
          <w:sz w:val="32"/>
          <w:szCs w:val="32"/>
        </w:rPr>
      </w:pPr>
      <w:r w:rsidRPr="00225F8A">
        <w:rPr>
          <w:rFonts w:ascii="仿宋" w:eastAsia="仿宋" w:hAnsi="仿宋" w:hint="eastAsia"/>
          <w:sz w:val="32"/>
          <w:szCs w:val="32"/>
        </w:rPr>
        <w:t>福建省工程监理与项目管理协会</w:t>
      </w:r>
    </w:p>
    <w:p w:rsidR="00F21B80" w:rsidRPr="00225F8A" w:rsidRDefault="00F21B80" w:rsidP="00F21B80">
      <w:pPr>
        <w:widowControl/>
        <w:shd w:val="clear" w:color="auto" w:fill="FFFFFF"/>
        <w:ind w:left="3780" w:firstLine="420"/>
        <w:jc w:val="center"/>
        <w:rPr>
          <w:rFonts w:ascii="仿宋" w:eastAsia="仿宋" w:hAnsi="仿宋"/>
          <w:sz w:val="32"/>
          <w:szCs w:val="32"/>
        </w:rPr>
      </w:pPr>
      <w:r w:rsidRPr="00225F8A">
        <w:rPr>
          <w:rFonts w:ascii="仿宋" w:eastAsia="仿宋" w:hAnsi="仿宋" w:hint="eastAsia"/>
          <w:sz w:val="32"/>
          <w:szCs w:val="32"/>
        </w:rPr>
        <w:t xml:space="preserve">  </w:t>
      </w:r>
      <w:r w:rsidRPr="00225F8A">
        <w:rPr>
          <w:rFonts w:ascii="仿宋" w:eastAsia="仿宋" w:hAnsi="仿宋"/>
          <w:sz w:val="32"/>
          <w:szCs w:val="32"/>
        </w:rPr>
        <w:t>201</w:t>
      </w:r>
      <w:r w:rsidRPr="00225F8A">
        <w:rPr>
          <w:rFonts w:ascii="仿宋" w:eastAsia="仿宋" w:hAnsi="仿宋" w:hint="eastAsia"/>
          <w:sz w:val="32"/>
          <w:szCs w:val="32"/>
        </w:rPr>
        <w:t>9</w:t>
      </w:r>
      <w:r w:rsidRPr="00225F8A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225F8A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29</w:t>
      </w:r>
      <w:r w:rsidRPr="00225F8A">
        <w:rPr>
          <w:rFonts w:ascii="仿宋" w:eastAsia="仿宋" w:hAnsi="仿宋"/>
          <w:sz w:val="32"/>
          <w:szCs w:val="32"/>
        </w:rPr>
        <w:t>日</w:t>
      </w:r>
    </w:p>
    <w:p w:rsidR="00F21B80" w:rsidRPr="00E511FE" w:rsidRDefault="00F21B80" w:rsidP="00F21B80">
      <w:pPr>
        <w:widowControl/>
        <w:shd w:val="clear" w:color="auto" w:fill="FFFFFF"/>
        <w:rPr>
          <w:rFonts w:ascii="仿宋" w:eastAsia="仿宋" w:hAnsi="仿宋"/>
          <w:sz w:val="32"/>
          <w:szCs w:val="32"/>
        </w:rPr>
      </w:pPr>
      <w:r w:rsidRPr="00E511FE">
        <w:rPr>
          <w:rFonts w:ascii="仿宋" w:eastAsia="仿宋" w:hAnsi="仿宋"/>
          <w:sz w:val="32"/>
          <w:szCs w:val="32"/>
        </w:rPr>
        <w:br w:type="page"/>
      </w:r>
      <w:r w:rsidRPr="00E511FE">
        <w:rPr>
          <w:rFonts w:ascii="仿宋" w:eastAsia="仿宋" w:hAnsi="仿宋" w:hint="eastAsia"/>
          <w:sz w:val="32"/>
          <w:szCs w:val="32"/>
        </w:rPr>
        <w:lastRenderedPageBreak/>
        <w:t>附件：</w:t>
      </w:r>
      <w:r w:rsidRPr="00E511FE">
        <w:rPr>
          <w:rFonts w:ascii="仿宋" w:eastAsia="仿宋" w:hAnsi="仿宋" w:hint="eastAsia"/>
          <w:sz w:val="32"/>
          <w:szCs w:val="32"/>
        </w:rPr>
        <w:tab/>
        <w:t xml:space="preserve">    </w:t>
      </w:r>
      <w:r w:rsidRPr="00E511FE">
        <w:rPr>
          <w:rFonts w:ascii="仿宋" w:eastAsia="仿宋" w:hAnsi="仿宋" w:hint="eastAsia"/>
          <w:sz w:val="32"/>
          <w:szCs w:val="32"/>
        </w:rPr>
        <w:tab/>
        <w:t xml:space="preserve">   </w:t>
      </w:r>
    </w:p>
    <w:p w:rsidR="00F21B80" w:rsidRPr="00E511FE" w:rsidRDefault="00F21B80" w:rsidP="00F21B80">
      <w:pPr>
        <w:jc w:val="center"/>
        <w:rPr>
          <w:b/>
          <w:sz w:val="44"/>
          <w:szCs w:val="44"/>
        </w:rPr>
      </w:pPr>
      <w:r w:rsidRPr="00E511FE">
        <w:rPr>
          <w:b/>
          <w:sz w:val="44"/>
          <w:szCs w:val="44"/>
        </w:rPr>
        <w:t>福建省工程监理与项目管理协会</w:t>
      </w:r>
    </w:p>
    <w:p w:rsidR="00F21B80" w:rsidRPr="00E511FE" w:rsidRDefault="00F21B80" w:rsidP="00F21B80">
      <w:pPr>
        <w:jc w:val="center"/>
        <w:rPr>
          <w:b/>
          <w:sz w:val="44"/>
          <w:szCs w:val="44"/>
        </w:rPr>
      </w:pPr>
      <w:r w:rsidRPr="00E511FE">
        <w:rPr>
          <w:b/>
          <w:sz w:val="44"/>
          <w:szCs w:val="44"/>
        </w:rPr>
        <w:t>新入会单位会员名单</w:t>
      </w:r>
    </w:p>
    <w:p w:rsidR="00F21B80" w:rsidRPr="00E511FE" w:rsidRDefault="00F21B80" w:rsidP="00F21B80">
      <w:pPr>
        <w:spacing w:line="600" w:lineRule="exact"/>
        <w:ind w:firstLineChars="800" w:firstLine="2570"/>
        <w:rPr>
          <w:rFonts w:ascii="仿宋" w:eastAsia="仿宋" w:hAnsi="仿宋" w:hint="eastAsia"/>
          <w:b/>
          <w:sz w:val="32"/>
          <w:szCs w:val="32"/>
        </w:rPr>
      </w:pP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 w:hint="eastAsia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1</w:t>
      </w:r>
      <w:r w:rsidRPr="00F21B80">
        <w:rPr>
          <w:rFonts w:ascii="仿宋" w:eastAsia="仿宋" w:hAnsi="仿宋" w:hint="eastAsia"/>
          <w:sz w:val="32"/>
          <w:szCs w:val="32"/>
        </w:rPr>
        <w:t>、福建春华工程管理有限公司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2</w:t>
      </w:r>
      <w:r w:rsidRPr="00F21B80">
        <w:rPr>
          <w:rFonts w:ascii="仿宋" w:eastAsia="仿宋" w:hAnsi="仿宋" w:hint="eastAsia"/>
          <w:sz w:val="32"/>
          <w:szCs w:val="32"/>
        </w:rPr>
        <w:t>、福建中德瑞建设工程管理有限公司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3</w:t>
      </w:r>
      <w:r w:rsidRPr="00F21B80">
        <w:rPr>
          <w:rFonts w:ascii="仿宋" w:eastAsia="仿宋" w:hAnsi="仿宋" w:hint="eastAsia"/>
          <w:sz w:val="32"/>
          <w:szCs w:val="32"/>
        </w:rPr>
        <w:t>、福建恒信工程咨询有限公司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4</w:t>
      </w:r>
      <w:r w:rsidRPr="00F21B80">
        <w:rPr>
          <w:rFonts w:ascii="仿宋" w:eastAsia="仿宋" w:hAnsi="仿宋" w:hint="eastAsia"/>
          <w:sz w:val="32"/>
          <w:szCs w:val="32"/>
        </w:rPr>
        <w:t>、福建</w:t>
      </w:r>
      <w:proofErr w:type="gramStart"/>
      <w:r w:rsidRPr="00F21B80">
        <w:rPr>
          <w:rFonts w:ascii="仿宋" w:eastAsia="仿宋" w:hAnsi="仿宋" w:hint="eastAsia"/>
          <w:sz w:val="32"/>
          <w:szCs w:val="32"/>
        </w:rPr>
        <w:t>润闽工程</w:t>
      </w:r>
      <w:proofErr w:type="gramEnd"/>
      <w:r w:rsidRPr="00F21B80">
        <w:rPr>
          <w:rFonts w:ascii="仿宋" w:eastAsia="仿宋" w:hAnsi="仿宋" w:hint="eastAsia"/>
          <w:sz w:val="32"/>
          <w:szCs w:val="32"/>
        </w:rPr>
        <w:t>顾问有限公司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5</w:t>
      </w:r>
      <w:r w:rsidRPr="00F21B80">
        <w:rPr>
          <w:rFonts w:ascii="仿宋" w:eastAsia="仿宋" w:hAnsi="仿宋" w:hint="eastAsia"/>
          <w:sz w:val="32"/>
          <w:szCs w:val="32"/>
        </w:rPr>
        <w:t>、福建省万林建设管理有限公司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6</w:t>
      </w:r>
      <w:r w:rsidRPr="00F21B80">
        <w:rPr>
          <w:rFonts w:ascii="仿宋" w:eastAsia="仿宋" w:hAnsi="仿宋" w:hint="eastAsia"/>
          <w:sz w:val="32"/>
          <w:szCs w:val="32"/>
        </w:rPr>
        <w:t>、福州奥邦工程管理有限公司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7</w:t>
      </w:r>
      <w:r w:rsidRPr="00F21B80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F21B80">
        <w:rPr>
          <w:rFonts w:ascii="仿宋" w:eastAsia="仿宋" w:hAnsi="仿宋" w:hint="eastAsia"/>
          <w:sz w:val="32"/>
          <w:szCs w:val="32"/>
        </w:rPr>
        <w:t>福建省首港项目管理</w:t>
      </w:r>
      <w:proofErr w:type="gramEnd"/>
      <w:r w:rsidRPr="00F21B80">
        <w:rPr>
          <w:rFonts w:ascii="仿宋" w:eastAsia="仿宋" w:hAnsi="仿宋" w:hint="eastAsia"/>
          <w:sz w:val="32"/>
          <w:szCs w:val="32"/>
        </w:rPr>
        <w:t>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8</w:t>
      </w:r>
      <w:r w:rsidRPr="00F21B80">
        <w:rPr>
          <w:rFonts w:ascii="仿宋" w:eastAsia="仿宋" w:hAnsi="仿宋" w:hint="eastAsia"/>
          <w:sz w:val="32"/>
          <w:szCs w:val="32"/>
        </w:rPr>
        <w:t>、福建莆田荔源集团有限责任公司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9</w:t>
      </w:r>
      <w:r w:rsidRPr="00F21B80">
        <w:rPr>
          <w:rFonts w:ascii="仿宋" w:eastAsia="仿宋" w:hAnsi="仿宋" w:hint="eastAsia"/>
          <w:sz w:val="32"/>
          <w:szCs w:val="32"/>
        </w:rPr>
        <w:t>、合创项目管理有限公司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sz w:val="32"/>
          <w:szCs w:val="32"/>
        </w:rPr>
      </w:pPr>
      <w:r w:rsidRPr="00F21B80">
        <w:rPr>
          <w:rFonts w:ascii="仿宋" w:eastAsia="仿宋" w:hAnsi="仿宋"/>
          <w:sz w:val="32"/>
          <w:szCs w:val="32"/>
        </w:rPr>
        <w:t>10</w:t>
      </w:r>
      <w:r w:rsidRPr="00F21B80">
        <w:rPr>
          <w:rFonts w:ascii="仿宋" w:eastAsia="仿宋" w:hAnsi="仿宋" w:hint="eastAsia"/>
          <w:sz w:val="32"/>
          <w:szCs w:val="32"/>
        </w:rPr>
        <w:t>、福建省</w:t>
      </w:r>
      <w:proofErr w:type="gramStart"/>
      <w:r w:rsidRPr="00F21B80">
        <w:rPr>
          <w:rFonts w:ascii="仿宋" w:eastAsia="仿宋" w:hAnsi="仿宋" w:hint="eastAsia"/>
          <w:sz w:val="32"/>
          <w:szCs w:val="32"/>
        </w:rPr>
        <w:t>日誉建设</w:t>
      </w:r>
      <w:proofErr w:type="gramEnd"/>
      <w:r w:rsidRPr="00F21B80">
        <w:rPr>
          <w:rFonts w:ascii="仿宋" w:eastAsia="仿宋" w:hAnsi="仿宋" w:hint="eastAsia"/>
          <w:sz w:val="32"/>
          <w:szCs w:val="32"/>
        </w:rPr>
        <w:t>集团有限公司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color w:val="000000" w:themeColor="text1"/>
          <w:sz w:val="32"/>
          <w:szCs w:val="32"/>
        </w:rPr>
      </w:pPr>
      <w:r w:rsidRPr="00F21B80">
        <w:rPr>
          <w:rFonts w:ascii="仿宋" w:eastAsia="仿宋" w:hAnsi="仿宋" w:hint="eastAsia"/>
          <w:color w:val="000000" w:themeColor="text1"/>
          <w:sz w:val="32"/>
          <w:szCs w:val="32"/>
        </w:rPr>
        <w:t>11、福建省</w:t>
      </w:r>
      <w:proofErr w:type="gramStart"/>
      <w:r w:rsidRPr="00F21B80">
        <w:rPr>
          <w:rFonts w:ascii="仿宋" w:eastAsia="仿宋" w:hAnsi="仿宋" w:hint="eastAsia"/>
          <w:color w:val="000000" w:themeColor="text1"/>
          <w:sz w:val="32"/>
          <w:szCs w:val="32"/>
        </w:rPr>
        <w:t>中和信建设</w:t>
      </w:r>
      <w:proofErr w:type="gramEnd"/>
      <w:r w:rsidRPr="00F21B80">
        <w:rPr>
          <w:rFonts w:ascii="仿宋" w:eastAsia="仿宋" w:hAnsi="仿宋" w:hint="eastAsia"/>
          <w:color w:val="000000" w:themeColor="text1"/>
          <w:sz w:val="32"/>
          <w:szCs w:val="32"/>
        </w:rPr>
        <w:t>发展有限公司</w:t>
      </w:r>
    </w:p>
    <w:p w:rsidR="00F21B80" w:rsidRPr="00F21B80" w:rsidRDefault="00F21B80" w:rsidP="00F21B80">
      <w:pPr>
        <w:spacing w:line="540" w:lineRule="exact"/>
        <w:ind w:firstLine="584"/>
        <w:rPr>
          <w:rFonts w:ascii="仿宋" w:eastAsia="仿宋" w:hAnsi="仿宋"/>
          <w:color w:val="000000" w:themeColor="text1"/>
          <w:sz w:val="32"/>
          <w:szCs w:val="32"/>
        </w:rPr>
      </w:pPr>
      <w:r w:rsidRPr="00F21B80">
        <w:rPr>
          <w:rFonts w:ascii="仿宋" w:eastAsia="仿宋" w:hAnsi="仿宋" w:hint="eastAsia"/>
          <w:sz w:val="32"/>
          <w:szCs w:val="32"/>
        </w:rPr>
        <w:t>12、誉源（福建）工程管理有限公司</w:t>
      </w:r>
    </w:p>
    <w:p w:rsidR="00F21B80" w:rsidRPr="00614FDD" w:rsidRDefault="00F21B80" w:rsidP="00F21B80">
      <w:pPr>
        <w:spacing w:line="540" w:lineRule="exact"/>
        <w:ind w:firstLine="584"/>
        <w:rPr>
          <w:rFonts w:ascii="仿宋" w:eastAsia="仿宋" w:hAnsi="仿宋"/>
          <w:sz w:val="30"/>
          <w:szCs w:val="30"/>
        </w:rPr>
      </w:pPr>
    </w:p>
    <w:p w:rsidR="00FC6C0D" w:rsidRPr="00F21B80" w:rsidRDefault="00F21B80"/>
    <w:sectPr w:rsidR="00FC6C0D" w:rsidRPr="00F21B80" w:rsidSect="00C64FB3">
      <w:pgSz w:w="11906" w:h="16838" w:code="9"/>
      <w:pgMar w:top="1418" w:right="1418" w:bottom="1418" w:left="1418" w:header="907" w:footer="90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B80"/>
    <w:rsid w:val="0004197C"/>
    <w:rsid w:val="001A5D87"/>
    <w:rsid w:val="003207EE"/>
    <w:rsid w:val="00613C09"/>
    <w:rsid w:val="00752649"/>
    <w:rsid w:val="00E351CF"/>
    <w:rsid w:val="00E848D1"/>
    <w:rsid w:val="00F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2019-07-29T07:31:00Z</dcterms:created>
  <dcterms:modified xsi:type="dcterms:W3CDTF">2019-07-29T07:35:00Z</dcterms:modified>
</cp:coreProperties>
</file>